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107C" w14:textId="5E5F080C" w:rsidR="00496610" w:rsidRDefault="00496610" w:rsidP="00734D63">
      <w:pPr>
        <w:ind w:right="-694"/>
        <w:rPr>
          <w:rFonts w:ascii="Century Gothic" w:hAnsi="Century Gothic"/>
          <w:sz w:val="12"/>
        </w:rPr>
      </w:pPr>
    </w:p>
    <w:p w14:paraId="7EC49996" w14:textId="6C4C64A7" w:rsidR="00F64C83" w:rsidRDefault="00F64C83" w:rsidP="00734D63">
      <w:pPr>
        <w:ind w:right="-694"/>
        <w:rPr>
          <w:rFonts w:ascii="Century Gothic" w:hAnsi="Century Gothic"/>
          <w:sz w:val="12"/>
        </w:rPr>
      </w:pPr>
    </w:p>
    <w:p w14:paraId="49BE551A" w14:textId="77777777" w:rsidR="00ED6185" w:rsidRDefault="00ED6185" w:rsidP="00734D63">
      <w:pPr>
        <w:ind w:right="-694"/>
        <w:rPr>
          <w:rFonts w:ascii="Century Gothic" w:hAnsi="Century Gothic"/>
          <w:sz w:val="12"/>
        </w:rPr>
      </w:pPr>
    </w:p>
    <w:p w14:paraId="0BFFB973" w14:textId="77777777" w:rsidR="00F64C83" w:rsidRPr="00496610" w:rsidRDefault="00F64C83" w:rsidP="00734D63">
      <w:pPr>
        <w:ind w:right="-694"/>
        <w:rPr>
          <w:rFonts w:ascii="Century Gothic" w:hAnsi="Century Gothic"/>
          <w:sz w:val="12"/>
        </w:rPr>
      </w:pPr>
    </w:p>
    <w:tbl>
      <w:tblPr>
        <w:tblW w:w="1486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  <w:gridCol w:w="4837"/>
      </w:tblGrid>
      <w:tr w:rsidR="00496610" w:rsidRPr="00ED6185" w14:paraId="232EAC28" w14:textId="77777777" w:rsidTr="00F64C83">
        <w:trPr>
          <w:trHeight w:val="384"/>
        </w:trPr>
        <w:tc>
          <w:tcPr>
            <w:tcW w:w="4928" w:type="dxa"/>
            <w:shd w:val="clear" w:color="auto" w:fill="FFC000"/>
            <w:vAlign w:val="center"/>
          </w:tcPr>
          <w:p w14:paraId="66B655D0" w14:textId="77777777" w:rsidR="00496610" w:rsidRPr="00ED6185" w:rsidRDefault="00400E92" w:rsidP="005B2413">
            <w:pPr>
              <w:jc w:val="center"/>
              <w:rPr>
                <w:rFonts w:ascii="Avenir Next LT Pro" w:hAnsi="Avenir Next LT Pro"/>
                <w:b/>
                <w:caps/>
                <w:color w:val="FFFFFF"/>
                <w:szCs w:val="28"/>
              </w:rPr>
            </w:pPr>
            <w:r w:rsidRPr="00ED6185">
              <w:rPr>
                <w:rFonts w:ascii="Avenir Next LT Pro" w:hAnsi="Avenir Next LT Pro"/>
                <w:b/>
                <w:color w:val="FFFFFF"/>
                <w:szCs w:val="28"/>
              </w:rPr>
              <w:t>Coaching Behaviour</w:t>
            </w:r>
          </w:p>
        </w:tc>
        <w:tc>
          <w:tcPr>
            <w:tcW w:w="5103" w:type="dxa"/>
            <w:shd w:val="clear" w:color="auto" w:fill="FFC000"/>
            <w:vAlign w:val="center"/>
          </w:tcPr>
          <w:p w14:paraId="7C06F48F" w14:textId="77777777" w:rsidR="00496610" w:rsidRPr="00ED6185" w:rsidRDefault="00496610" w:rsidP="005B2413">
            <w:pPr>
              <w:pStyle w:val="Footer"/>
              <w:tabs>
                <w:tab w:val="left" w:pos="720"/>
              </w:tabs>
              <w:jc w:val="center"/>
              <w:rPr>
                <w:rFonts w:ascii="Avenir Next LT Pro" w:hAnsi="Avenir Next LT Pro"/>
                <w:color w:val="FFFFFF"/>
                <w:szCs w:val="28"/>
              </w:rPr>
            </w:pPr>
            <w:r w:rsidRPr="00ED6185">
              <w:rPr>
                <w:rFonts w:ascii="Avenir Next LT Pro" w:hAnsi="Avenir Next LT Pro"/>
                <w:b/>
                <w:color w:val="FFFFFF"/>
                <w:szCs w:val="28"/>
              </w:rPr>
              <w:t>Observations and examples</w:t>
            </w:r>
          </w:p>
        </w:tc>
        <w:tc>
          <w:tcPr>
            <w:tcW w:w="4837" w:type="dxa"/>
            <w:shd w:val="clear" w:color="auto" w:fill="FFC000"/>
            <w:vAlign w:val="center"/>
          </w:tcPr>
          <w:p w14:paraId="31E116A6" w14:textId="77777777" w:rsidR="00496610" w:rsidRPr="00ED6185" w:rsidRDefault="00496610" w:rsidP="005B2413">
            <w:pPr>
              <w:jc w:val="center"/>
              <w:rPr>
                <w:rFonts w:ascii="Avenir Next LT Pro" w:hAnsi="Avenir Next LT Pro"/>
                <w:b/>
                <w:caps/>
                <w:color w:val="FFFFFF"/>
                <w:szCs w:val="28"/>
              </w:rPr>
            </w:pPr>
            <w:r w:rsidRPr="00ED6185">
              <w:rPr>
                <w:rFonts w:ascii="Avenir Next LT Pro" w:hAnsi="Avenir Next LT Pro"/>
                <w:b/>
                <w:color w:val="FFFFFF"/>
                <w:szCs w:val="28"/>
              </w:rPr>
              <w:t>Conclusions</w:t>
            </w:r>
          </w:p>
        </w:tc>
      </w:tr>
      <w:tr w:rsidR="00F64C83" w:rsidRPr="00F64C83" w14:paraId="4B44DB04" w14:textId="77777777" w:rsidTr="00F64C83">
        <w:tc>
          <w:tcPr>
            <w:tcW w:w="4928" w:type="dxa"/>
          </w:tcPr>
          <w:p w14:paraId="508F49CE" w14:textId="7F15CBDE" w:rsidR="00496610" w:rsidRPr="00F64C83" w:rsidRDefault="00496610" w:rsidP="005B2413">
            <w:pPr>
              <w:pStyle w:val="Tabletextheading"/>
              <w:tabs>
                <w:tab w:val="left" w:pos="4392"/>
              </w:tabs>
              <w:spacing w:before="60" w:after="60"/>
              <w:ind w:left="0"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Develop Rapport &amp; Relationship</w:t>
            </w:r>
          </w:p>
          <w:p w14:paraId="240F446C" w14:textId="2EBB687B" w:rsidR="00496610" w:rsidRPr="00F64C83" w:rsidRDefault="00400E92" w:rsidP="009F6F70">
            <w:pPr>
              <w:pStyle w:val="Tabletext"/>
              <w:tabs>
                <w:tab w:val="left" w:pos="4392"/>
              </w:tabs>
              <w:spacing w:before="60" w:after="60" w:line="240" w:lineRule="auto"/>
              <w:ind w:left="0"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Coach </w:t>
            </w:r>
            <w:r w:rsidR="009F6F70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generated</w:t>
            </w:r>
            <w:r w:rsidR="00496610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 appropriate level</w:t>
            </w: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s of warmth, </w:t>
            </w:r>
            <w:r w:rsidR="00F64C83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openness,</w:t>
            </w: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 and trust</w:t>
            </w:r>
            <w:r w:rsidR="00496610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8C09BE1" w14:textId="77777777" w:rsidR="00496610" w:rsidRPr="00F64C83" w:rsidRDefault="00496610" w:rsidP="005B2413">
            <w:pPr>
              <w:spacing w:before="60" w:after="60"/>
              <w:jc w:val="center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</w:p>
        </w:tc>
        <w:tc>
          <w:tcPr>
            <w:tcW w:w="4837" w:type="dxa"/>
            <w:shd w:val="clear" w:color="auto" w:fill="auto"/>
          </w:tcPr>
          <w:p w14:paraId="1028ECDE" w14:textId="77777777" w:rsidR="00496610" w:rsidRPr="00F64C83" w:rsidRDefault="00496610" w:rsidP="005B2413">
            <w:pPr>
              <w:pStyle w:val="Tabletextheading"/>
              <w:spacing w:before="60" w:after="60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Strength              Acceptable         Need to improve</w:t>
            </w:r>
          </w:p>
          <w:p w14:paraId="0D13CA4E" w14:textId="77777777" w:rsidR="00496610" w:rsidRPr="00F64C83" w:rsidRDefault="00496610" w:rsidP="005B2413">
            <w:pPr>
              <w:spacing w:before="60" w:after="60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 w:cs="Times New Roman"/>
                <w:b/>
                <w:color w:val="000000"/>
                <w:sz w:val="17"/>
                <w:szCs w:val="17"/>
                <w:lang w:eastAsia="en-US"/>
              </w:rPr>
              <w:t xml:space="preserve">    6        5                  4        3                       2        1</w:t>
            </w:r>
          </w:p>
        </w:tc>
      </w:tr>
      <w:tr w:rsidR="00F64C83" w:rsidRPr="00F64C83" w14:paraId="35CD5581" w14:textId="77777777" w:rsidTr="00F64C83">
        <w:tc>
          <w:tcPr>
            <w:tcW w:w="4928" w:type="dxa"/>
          </w:tcPr>
          <w:p w14:paraId="2B9309A3" w14:textId="77777777" w:rsidR="00496610" w:rsidRPr="00F64C83" w:rsidRDefault="00400E92" w:rsidP="005B2413">
            <w:pPr>
              <w:pStyle w:val="Tabletextheading"/>
              <w:tabs>
                <w:tab w:val="left" w:pos="4392"/>
              </w:tabs>
              <w:spacing w:before="60" w:after="60"/>
              <w:ind w:left="0"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Facilitate a structured conversation</w:t>
            </w:r>
          </w:p>
          <w:p w14:paraId="42E57C3F" w14:textId="77777777" w:rsidR="00400E92" w:rsidRPr="00F64C83" w:rsidRDefault="00400E92" w:rsidP="00ED6185">
            <w:pPr>
              <w:pStyle w:val="Tabletext"/>
              <w:tabs>
                <w:tab w:val="left" w:pos="992"/>
                <w:tab w:val="left" w:pos="4392"/>
              </w:tabs>
              <w:spacing w:before="60" w:after="60" w:line="240" w:lineRule="auto"/>
              <w:ind w:left="0" w:right="-6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Establish goal and topic</w:t>
            </w:r>
          </w:p>
          <w:p w14:paraId="78DC420B" w14:textId="77777777" w:rsidR="00400E92" w:rsidRPr="00F64C83" w:rsidRDefault="00400E92" w:rsidP="00ED6185">
            <w:pPr>
              <w:pStyle w:val="Tabletext"/>
              <w:tabs>
                <w:tab w:val="left" w:pos="992"/>
                <w:tab w:val="left" w:pos="4392"/>
              </w:tabs>
              <w:spacing w:before="60" w:after="60" w:line="240" w:lineRule="auto"/>
              <w:ind w:left="0" w:right="-6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Enquiry: Create</w:t>
            </w:r>
            <w:r w:rsidR="009F6F70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d</w:t>
            </w: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 mutual understanding</w:t>
            </w:r>
          </w:p>
          <w:p w14:paraId="34DE92F0" w14:textId="77777777" w:rsidR="00496610" w:rsidRPr="00F64C83" w:rsidRDefault="00400E92" w:rsidP="00ED6185">
            <w:pPr>
              <w:pStyle w:val="Tabletext"/>
              <w:tabs>
                <w:tab w:val="left" w:pos="992"/>
                <w:tab w:val="left" w:pos="4392"/>
              </w:tabs>
              <w:spacing w:before="60" w:after="60" w:line="240" w:lineRule="auto"/>
              <w:ind w:left="0" w:right="-6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Shape ideas, agreements – the way forward</w:t>
            </w:r>
          </w:p>
        </w:tc>
        <w:tc>
          <w:tcPr>
            <w:tcW w:w="5103" w:type="dxa"/>
            <w:shd w:val="clear" w:color="auto" w:fill="auto"/>
          </w:tcPr>
          <w:p w14:paraId="59B7CD3D" w14:textId="77777777" w:rsidR="00496610" w:rsidRPr="00F64C83" w:rsidRDefault="00496610" w:rsidP="005B2413">
            <w:pPr>
              <w:spacing w:before="60" w:after="60"/>
              <w:jc w:val="center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</w:p>
        </w:tc>
        <w:tc>
          <w:tcPr>
            <w:tcW w:w="4837" w:type="dxa"/>
            <w:shd w:val="clear" w:color="auto" w:fill="auto"/>
          </w:tcPr>
          <w:p w14:paraId="7B498502" w14:textId="77777777" w:rsidR="00496610" w:rsidRPr="00F64C83" w:rsidRDefault="00496610" w:rsidP="005B2413">
            <w:pPr>
              <w:pStyle w:val="Tabletextheading"/>
              <w:spacing w:before="60" w:after="60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Strength              Acceptable         Need to improve</w:t>
            </w:r>
          </w:p>
          <w:p w14:paraId="4E80947D" w14:textId="77777777" w:rsidR="00496610" w:rsidRPr="00F64C83" w:rsidRDefault="00496610" w:rsidP="005B2413">
            <w:pPr>
              <w:spacing w:before="60" w:after="60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 w:cs="Times New Roman"/>
                <w:b/>
                <w:color w:val="000000"/>
                <w:sz w:val="17"/>
                <w:szCs w:val="17"/>
                <w:lang w:eastAsia="en-US"/>
              </w:rPr>
              <w:t xml:space="preserve">    6        5                  4        3                       2        1</w:t>
            </w:r>
          </w:p>
        </w:tc>
      </w:tr>
      <w:tr w:rsidR="00F64C83" w:rsidRPr="00F64C83" w14:paraId="19DAB286" w14:textId="77777777" w:rsidTr="00F64C83">
        <w:tc>
          <w:tcPr>
            <w:tcW w:w="4928" w:type="dxa"/>
          </w:tcPr>
          <w:p w14:paraId="21560464" w14:textId="77777777" w:rsidR="00496610" w:rsidRPr="00F64C83" w:rsidRDefault="00400E92" w:rsidP="005B2413">
            <w:pPr>
              <w:pStyle w:val="Tabletextheading"/>
              <w:tabs>
                <w:tab w:val="left" w:pos="4392"/>
              </w:tabs>
              <w:spacing w:before="60" w:after="60"/>
              <w:ind w:left="0"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Focussed Listening</w:t>
            </w:r>
          </w:p>
          <w:p w14:paraId="7BF33196" w14:textId="77777777" w:rsidR="00496610" w:rsidRPr="00F64C83" w:rsidRDefault="00400E92" w:rsidP="00400E92">
            <w:pPr>
              <w:pStyle w:val="Tabletext"/>
              <w:tabs>
                <w:tab w:val="left" w:pos="4392"/>
              </w:tabs>
              <w:spacing w:before="60" w:after="60" w:line="240" w:lineRule="auto"/>
              <w:ind w:left="0"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Listening with</w:t>
            </w:r>
            <w:r w:rsidR="00496610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 attention on the other person</w:t>
            </w:r>
          </w:p>
          <w:p w14:paraId="3BC24FB6" w14:textId="77777777" w:rsidR="00400E92" w:rsidRPr="00F64C83" w:rsidRDefault="00400E92" w:rsidP="00400E92">
            <w:pPr>
              <w:pStyle w:val="Tabletext"/>
              <w:tabs>
                <w:tab w:val="left" w:pos="4392"/>
              </w:tabs>
              <w:spacing w:before="60" w:after="60" w:line="240" w:lineRule="auto"/>
              <w:ind w:left="0"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Retained key information</w:t>
            </w:r>
          </w:p>
          <w:p w14:paraId="2878DBA6" w14:textId="77777777" w:rsidR="00400E92" w:rsidRPr="00F64C83" w:rsidRDefault="00400E92" w:rsidP="00400E92">
            <w:pPr>
              <w:pStyle w:val="Tabletext"/>
              <w:tabs>
                <w:tab w:val="left" w:pos="4392"/>
              </w:tabs>
              <w:spacing w:before="60" w:after="60" w:line="240" w:lineRule="auto"/>
              <w:ind w:left="0"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Summarised to create clarity</w:t>
            </w:r>
          </w:p>
        </w:tc>
        <w:tc>
          <w:tcPr>
            <w:tcW w:w="5103" w:type="dxa"/>
            <w:shd w:val="clear" w:color="auto" w:fill="auto"/>
          </w:tcPr>
          <w:p w14:paraId="3F8F43AD" w14:textId="77777777" w:rsidR="00496610" w:rsidRPr="00F64C83" w:rsidRDefault="00496610" w:rsidP="005B2413">
            <w:pPr>
              <w:spacing w:before="60" w:after="60"/>
              <w:jc w:val="center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</w:p>
        </w:tc>
        <w:tc>
          <w:tcPr>
            <w:tcW w:w="4837" w:type="dxa"/>
            <w:shd w:val="clear" w:color="auto" w:fill="auto"/>
          </w:tcPr>
          <w:p w14:paraId="76240B8D" w14:textId="77777777" w:rsidR="00496610" w:rsidRPr="00F64C83" w:rsidRDefault="00496610" w:rsidP="005B2413">
            <w:pPr>
              <w:pStyle w:val="Tabletextheading"/>
              <w:spacing w:before="60" w:after="60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Strength              Acceptable         Need to improve</w:t>
            </w:r>
          </w:p>
          <w:p w14:paraId="5FDC19E8" w14:textId="77777777" w:rsidR="00496610" w:rsidRPr="00F64C83" w:rsidRDefault="00496610" w:rsidP="005B2413">
            <w:pPr>
              <w:spacing w:before="60" w:after="60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 w:cs="Times New Roman"/>
                <w:b/>
                <w:color w:val="000000"/>
                <w:sz w:val="17"/>
                <w:szCs w:val="17"/>
                <w:lang w:eastAsia="en-US"/>
              </w:rPr>
              <w:t xml:space="preserve">    6        5                  4        3                       2        1</w:t>
            </w:r>
          </w:p>
        </w:tc>
      </w:tr>
      <w:tr w:rsidR="00F64C83" w:rsidRPr="00F64C83" w14:paraId="43FDA772" w14:textId="77777777" w:rsidTr="00F64C83">
        <w:tc>
          <w:tcPr>
            <w:tcW w:w="4928" w:type="dxa"/>
          </w:tcPr>
          <w:p w14:paraId="75FF7EF7" w14:textId="77777777" w:rsidR="00496610" w:rsidRPr="00F64C83" w:rsidRDefault="00400E92" w:rsidP="005B2413">
            <w:pPr>
              <w:pStyle w:val="Tabletextheading"/>
              <w:tabs>
                <w:tab w:val="left" w:pos="4392"/>
              </w:tabs>
              <w:spacing w:before="60" w:after="60"/>
              <w:ind w:left="0"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Effective Questioning</w:t>
            </w:r>
          </w:p>
          <w:p w14:paraId="65B6C416" w14:textId="77777777" w:rsidR="00496610" w:rsidRPr="00F64C83" w:rsidRDefault="00400E92" w:rsidP="005B2413">
            <w:pPr>
              <w:pStyle w:val="Tabletext"/>
              <w:tabs>
                <w:tab w:val="left" w:pos="4392"/>
              </w:tabs>
              <w:spacing w:before="60" w:after="60" w:line="240" w:lineRule="auto"/>
              <w:ind w:left="0"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Using mostly open questions</w:t>
            </w:r>
          </w:p>
          <w:p w14:paraId="2F8D71A9" w14:textId="77777777" w:rsidR="00400E92" w:rsidRPr="00F64C83" w:rsidRDefault="00400E92" w:rsidP="005B2413">
            <w:pPr>
              <w:pStyle w:val="Tabletext"/>
              <w:tabs>
                <w:tab w:val="left" w:pos="4392"/>
              </w:tabs>
              <w:spacing w:before="60" w:after="60" w:line="240" w:lineRule="auto"/>
              <w:ind w:left="0"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Asking questions that created clarity</w:t>
            </w:r>
          </w:p>
          <w:p w14:paraId="604E28EC" w14:textId="77777777" w:rsidR="00400E92" w:rsidRPr="00F64C83" w:rsidRDefault="00400E92" w:rsidP="005B2413">
            <w:pPr>
              <w:pStyle w:val="Tabletext"/>
              <w:tabs>
                <w:tab w:val="left" w:pos="4392"/>
              </w:tabs>
              <w:spacing w:before="60" w:after="60" w:line="240" w:lineRule="auto"/>
              <w:ind w:left="0"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Asking questions that deepened </w:t>
            </w:r>
            <w:r w:rsidR="009F6F70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mutual </w:t>
            </w: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understanding</w:t>
            </w:r>
          </w:p>
        </w:tc>
        <w:tc>
          <w:tcPr>
            <w:tcW w:w="5103" w:type="dxa"/>
            <w:shd w:val="clear" w:color="auto" w:fill="auto"/>
          </w:tcPr>
          <w:p w14:paraId="3184DF58" w14:textId="77777777" w:rsidR="00496610" w:rsidRPr="00F64C83" w:rsidRDefault="00496610" w:rsidP="005B2413">
            <w:pPr>
              <w:pStyle w:val="Footer"/>
              <w:tabs>
                <w:tab w:val="left" w:pos="720"/>
              </w:tabs>
              <w:spacing w:before="60" w:after="60"/>
              <w:jc w:val="center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</w:p>
        </w:tc>
        <w:tc>
          <w:tcPr>
            <w:tcW w:w="4837" w:type="dxa"/>
            <w:shd w:val="clear" w:color="auto" w:fill="auto"/>
          </w:tcPr>
          <w:p w14:paraId="5179053D" w14:textId="77777777" w:rsidR="00496610" w:rsidRPr="00F64C83" w:rsidRDefault="00496610" w:rsidP="005B2413">
            <w:pPr>
              <w:pStyle w:val="Tabletextheading"/>
              <w:spacing w:before="60" w:after="60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Strength              Acceptable         Need to improve</w:t>
            </w:r>
          </w:p>
          <w:p w14:paraId="2ACADFEF" w14:textId="77777777" w:rsidR="00496610" w:rsidRPr="00F64C83" w:rsidRDefault="00496610" w:rsidP="005B2413">
            <w:pPr>
              <w:spacing w:before="60" w:after="60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 w:cs="Times New Roman"/>
                <w:b/>
                <w:color w:val="000000"/>
                <w:sz w:val="17"/>
                <w:szCs w:val="17"/>
                <w:lang w:eastAsia="en-US"/>
              </w:rPr>
              <w:t xml:space="preserve">    6        5                  4        3                       2        1</w:t>
            </w:r>
          </w:p>
        </w:tc>
      </w:tr>
      <w:tr w:rsidR="00F64C83" w:rsidRPr="00F64C83" w14:paraId="3CE3716F" w14:textId="77777777" w:rsidTr="00F64C83">
        <w:tc>
          <w:tcPr>
            <w:tcW w:w="4928" w:type="dxa"/>
          </w:tcPr>
          <w:p w14:paraId="750D8F29" w14:textId="77777777" w:rsidR="00496610" w:rsidRPr="00F64C83" w:rsidRDefault="00496610" w:rsidP="005B2413">
            <w:pPr>
              <w:pStyle w:val="Tabletextheading"/>
              <w:tabs>
                <w:tab w:val="left" w:pos="4392"/>
              </w:tabs>
              <w:spacing w:before="60" w:after="60"/>
              <w:ind w:left="0"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Gave Constructive Feedback</w:t>
            </w:r>
          </w:p>
          <w:p w14:paraId="243A146D" w14:textId="77777777" w:rsidR="00496610" w:rsidRPr="00F64C83" w:rsidRDefault="00E32C78" w:rsidP="00400E92">
            <w:pPr>
              <w:pStyle w:val="Tabletext"/>
              <w:tabs>
                <w:tab w:val="left" w:pos="4392"/>
              </w:tabs>
              <w:spacing w:before="60" w:after="60" w:line="240" w:lineRule="auto"/>
              <w:ind w:left="0"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Offering</w:t>
            </w:r>
            <w:r w:rsidR="00400E92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 appropriate observations or messages to comment </w:t>
            </w:r>
            <w:r w:rsidR="00496610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an individual’s performance or behaviour</w:t>
            </w:r>
          </w:p>
        </w:tc>
        <w:tc>
          <w:tcPr>
            <w:tcW w:w="5103" w:type="dxa"/>
            <w:shd w:val="clear" w:color="auto" w:fill="auto"/>
          </w:tcPr>
          <w:p w14:paraId="632E6F3D" w14:textId="77777777" w:rsidR="00496610" w:rsidRPr="00F64C83" w:rsidRDefault="00496610" w:rsidP="005B2413">
            <w:pPr>
              <w:pStyle w:val="Footer"/>
              <w:tabs>
                <w:tab w:val="left" w:pos="720"/>
              </w:tabs>
              <w:spacing w:before="60" w:after="60"/>
              <w:jc w:val="center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</w:p>
        </w:tc>
        <w:tc>
          <w:tcPr>
            <w:tcW w:w="4837" w:type="dxa"/>
            <w:shd w:val="clear" w:color="auto" w:fill="auto"/>
          </w:tcPr>
          <w:p w14:paraId="076E689B" w14:textId="77777777" w:rsidR="00496610" w:rsidRPr="00F64C83" w:rsidRDefault="00496610" w:rsidP="005B2413">
            <w:pPr>
              <w:pStyle w:val="Tabletextheading"/>
              <w:spacing w:before="60" w:after="60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Strength              Acceptable         Need to improve</w:t>
            </w:r>
          </w:p>
          <w:p w14:paraId="31AFB5EF" w14:textId="77777777" w:rsidR="00496610" w:rsidRPr="00F64C83" w:rsidRDefault="00496610" w:rsidP="005B2413">
            <w:pPr>
              <w:spacing w:before="60" w:after="60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 w:cs="Times New Roman"/>
                <w:b/>
                <w:color w:val="000000"/>
                <w:sz w:val="17"/>
                <w:szCs w:val="17"/>
                <w:lang w:eastAsia="en-US"/>
              </w:rPr>
              <w:t xml:space="preserve">    6        5                  4        3                       2        1</w:t>
            </w:r>
          </w:p>
        </w:tc>
      </w:tr>
      <w:tr w:rsidR="00F64C83" w:rsidRPr="00F64C83" w14:paraId="58AB1825" w14:textId="77777777" w:rsidTr="00F64C83">
        <w:tc>
          <w:tcPr>
            <w:tcW w:w="4928" w:type="dxa"/>
          </w:tcPr>
          <w:p w14:paraId="7C838078" w14:textId="77777777" w:rsidR="00496610" w:rsidRPr="00F64C83" w:rsidRDefault="00496610" w:rsidP="005B2413">
            <w:pPr>
              <w:pStyle w:val="Tabletextheading"/>
              <w:tabs>
                <w:tab w:val="left" w:pos="4392"/>
              </w:tabs>
              <w:spacing w:before="60" w:after="60"/>
              <w:ind w:left="0"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Were flexible in your style and approach</w:t>
            </w:r>
          </w:p>
          <w:p w14:paraId="5BE470EE" w14:textId="77777777" w:rsidR="00496610" w:rsidRPr="00F64C83" w:rsidRDefault="00E32C78" w:rsidP="00E32C78">
            <w:pPr>
              <w:pStyle w:val="Tabletext"/>
              <w:tabs>
                <w:tab w:val="left" w:pos="4392"/>
              </w:tabs>
              <w:spacing w:before="60" w:after="60" w:line="240" w:lineRule="auto"/>
              <w:ind w:left="0"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Adapting approach to </w:t>
            </w:r>
            <w:r w:rsidR="00496610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ensure the best outcome</w:t>
            </w: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. Stayed flexible and responsive to changes during the conversation</w:t>
            </w:r>
          </w:p>
        </w:tc>
        <w:tc>
          <w:tcPr>
            <w:tcW w:w="5103" w:type="dxa"/>
            <w:shd w:val="clear" w:color="auto" w:fill="auto"/>
          </w:tcPr>
          <w:p w14:paraId="65CD45AE" w14:textId="77777777" w:rsidR="00496610" w:rsidRPr="00F64C83" w:rsidRDefault="00496610" w:rsidP="005B2413">
            <w:pPr>
              <w:pStyle w:val="Footer"/>
              <w:tabs>
                <w:tab w:val="left" w:pos="720"/>
              </w:tabs>
              <w:spacing w:before="60" w:after="60"/>
              <w:jc w:val="center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</w:p>
        </w:tc>
        <w:tc>
          <w:tcPr>
            <w:tcW w:w="4837" w:type="dxa"/>
            <w:shd w:val="clear" w:color="auto" w:fill="auto"/>
          </w:tcPr>
          <w:p w14:paraId="0EF721A5" w14:textId="77777777" w:rsidR="00496610" w:rsidRPr="00F64C83" w:rsidRDefault="00496610" w:rsidP="005B2413">
            <w:pPr>
              <w:pStyle w:val="Tabletextheading"/>
              <w:spacing w:before="60" w:after="60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Strength              Acceptable         Need to improve</w:t>
            </w:r>
          </w:p>
          <w:p w14:paraId="39D26CF7" w14:textId="77777777" w:rsidR="00496610" w:rsidRPr="00F64C83" w:rsidRDefault="00496610" w:rsidP="005B2413">
            <w:pPr>
              <w:spacing w:before="60" w:after="60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 w:cs="Times New Roman"/>
                <w:b/>
                <w:color w:val="000000"/>
                <w:sz w:val="17"/>
                <w:szCs w:val="17"/>
                <w:lang w:eastAsia="en-US"/>
              </w:rPr>
              <w:t xml:space="preserve">    6        5                  4        3                       2        1</w:t>
            </w:r>
          </w:p>
        </w:tc>
      </w:tr>
      <w:tr w:rsidR="00F64C83" w:rsidRPr="00F64C83" w14:paraId="304E53EF" w14:textId="77777777" w:rsidTr="00F64C83">
        <w:tc>
          <w:tcPr>
            <w:tcW w:w="4928" w:type="dxa"/>
          </w:tcPr>
          <w:p w14:paraId="36CA2A2B" w14:textId="77777777" w:rsidR="00496610" w:rsidRPr="00F64C83" w:rsidRDefault="00496610" w:rsidP="005B2413">
            <w:pPr>
              <w:pStyle w:val="Tabletextheading"/>
              <w:tabs>
                <w:tab w:val="left" w:pos="4392"/>
              </w:tabs>
              <w:spacing w:before="60" w:after="60"/>
              <w:ind w:left="0"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Deliver</w:t>
            </w:r>
            <w:r w:rsidR="00E32C78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ed a coaching session that was…</w:t>
            </w:r>
          </w:p>
          <w:p w14:paraId="04C08E97" w14:textId="77777777" w:rsidR="00E32C78" w:rsidRPr="00F64C83" w:rsidRDefault="00E32C78" w:rsidP="00EC265A">
            <w:pPr>
              <w:pStyle w:val="Tabletextheading"/>
              <w:numPr>
                <w:ilvl w:val="0"/>
                <w:numId w:val="10"/>
              </w:numPr>
              <w:spacing w:before="60" w:after="60"/>
              <w:ind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Excellent</w:t>
            </w:r>
          </w:p>
          <w:p w14:paraId="6A2AD799" w14:textId="77777777" w:rsidR="00E32C78" w:rsidRPr="00F64C83" w:rsidRDefault="00E32C78" w:rsidP="00EC265A">
            <w:pPr>
              <w:pStyle w:val="Tabletextheading"/>
              <w:numPr>
                <w:ilvl w:val="0"/>
                <w:numId w:val="10"/>
              </w:numPr>
              <w:spacing w:before="60" w:after="60"/>
              <w:ind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Acceptable</w:t>
            </w:r>
          </w:p>
          <w:p w14:paraId="089DF0E3" w14:textId="77777777" w:rsidR="00E32C78" w:rsidRPr="00F64C83" w:rsidRDefault="00E32C78" w:rsidP="00EC265A">
            <w:pPr>
              <w:pStyle w:val="Tabletextheading"/>
              <w:numPr>
                <w:ilvl w:val="0"/>
                <w:numId w:val="10"/>
              </w:numPr>
              <w:spacing w:before="60" w:after="60"/>
              <w:ind w:right="-3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Indicated a clear opportunity to Improve</w:t>
            </w:r>
          </w:p>
        </w:tc>
        <w:tc>
          <w:tcPr>
            <w:tcW w:w="5103" w:type="dxa"/>
            <w:shd w:val="clear" w:color="auto" w:fill="auto"/>
          </w:tcPr>
          <w:p w14:paraId="2E2EE1F3" w14:textId="77777777" w:rsidR="00496610" w:rsidRPr="00F64C83" w:rsidRDefault="00496610" w:rsidP="005B2413">
            <w:pPr>
              <w:pStyle w:val="Footer"/>
              <w:tabs>
                <w:tab w:val="left" w:pos="720"/>
              </w:tabs>
              <w:spacing w:before="60" w:after="60"/>
              <w:jc w:val="center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</w:p>
        </w:tc>
        <w:tc>
          <w:tcPr>
            <w:tcW w:w="4837" w:type="dxa"/>
            <w:shd w:val="clear" w:color="auto" w:fill="auto"/>
          </w:tcPr>
          <w:p w14:paraId="579EE491" w14:textId="7F1130AA" w:rsidR="00496610" w:rsidRPr="00F64C83" w:rsidRDefault="00060000" w:rsidP="005B2413">
            <w:pPr>
              <w:pStyle w:val="Footer"/>
              <w:tabs>
                <w:tab w:val="left" w:pos="720"/>
              </w:tabs>
              <w:spacing w:before="60" w:after="60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>
              <w:rPr>
                <w:rStyle w:val="TabletextheadingCharCharCharCharCharCharCharCharCharChar"/>
                <w:rFonts w:ascii="Avenir Next LT Pro" w:hAnsi="Avenir Next LT Pro"/>
                <w:color w:val="000000"/>
                <w:sz w:val="17"/>
                <w:szCs w:val="17"/>
              </w:rPr>
              <w:t>Strong</w:t>
            </w:r>
            <w:r w:rsidR="00496610" w:rsidRPr="00F64C83">
              <w:rPr>
                <w:rStyle w:val="TabletextheadingCharCharCharCharCharCharCharCharCharChar"/>
                <w:rFonts w:ascii="Avenir Next LT Pro" w:hAnsi="Avenir Next LT Pro"/>
                <w:color w:val="000000"/>
                <w:sz w:val="17"/>
                <w:szCs w:val="17"/>
              </w:rPr>
              <w:t xml:space="preserve"> </w:t>
            </w:r>
            <w:r w:rsidR="000C32AA" w:rsidRPr="00F64C83">
              <w:rPr>
                <w:rStyle w:val="TabletextheadingCharCharCharCharCharCharCharCharCharChar"/>
                <w:rFonts w:ascii="Avenir Next LT Pro" w:hAnsi="Avenir Next LT Pro"/>
                <w:color w:val="000000"/>
                <w:sz w:val="17"/>
                <w:szCs w:val="17"/>
              </w:rPr>
              <w:t>–</w:t>
            </w:r>
            <w:r w:rsidR="000C32AA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 really</w:t>
            </w:r>
            <w:r w:rsidR="00496610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 helped the </w:t>
            </w:r>
            <w:r w:rsidR="00E32C78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person</w:t>
            </w:r>
            <w:r w:rsidR="00496610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 to progress</w:t>
            </w:r>
          </w:p>
          <w:p w14:paraId="05B37ED9" w14:textId="77777777" w:rsidR="00496610" w:rsidRPr="00F64C83" w:rsidRDefault="00496610" w:rsidP="005B2413">
            <w:pPr>
              <w:pStyle w:val="Footer"/>
              <w:tabs>
                <w:tab w:val="left" w:pos="720"/>
              </w:tabs>
              <w:spacing w:before="60" w:after="60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Style w:val="TabletextheadingCharCharCharCharCharCharCharCharCharChar"/>
                <w:rFonts w:ascii="Avenir Next LT Pro" w:hAnsi="Avenir Next LT Pro"/>
                <w:color w:val="000000"/>
                <w:sz w:val="17"/>
                <w:szCs w:val="17"/>
              </w:rPr>
              <w:t>Acceptable –</w:t>
            </w: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 was of some benefit to the </w:t>
            </w:r>
            <w:r w:rsidR="00E32C78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person</w:t>
            </w:r>
          </w:p>
          <w:p w14:paraId="5215FB16" w14:textId="6C093D84" w:rsidR="00496610" w:rsidRPr="00F64C83" w:rsidRDefault="00496610" w:rsidP="00730C4E">
            <w:pPr>
              <w:pStyle w:val="Footer"/>
              <w:tabs>
                <w:tab w:val="left" w:pos="720"/>
              </w:tabs>
              <w:spacing w:before="60" w:after="60"/>
              <w:rPr>
                <w:rFonts w:ascii="Avenir Next LT Pro" w:hAnsi="Avenir Next LT Pro"/>
                <w:color w:val="000000"/>
                <w:sz w:val="17"/>
                <w:szCs w:val="17"/>
              </w:rPr>
            </w:pPr>
            <w:r w:rsidRPr="00F64C83">
              <w:rPr>
                <w:rStyle w:val="TabletextheadingCharCharCharCharCharCharCharCharCharChar"/>
                <w:rFonts w:ascii="Avenir Next LT Pro" w:hAnsi="Avenir Next LT Pro"/>
                <w:color w:val="000000"/>
                <w:sz w:val="17"/>
                <w:szCs w:val="17"/>
              </w:rPr>
              <w:t xml:space="preserve">Need to improve </w:t>
            </w:r>
            <w:r w:rsidR="00730C4E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– </w:t>
            </w: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didn’t</w:t>
            </w:r>
            <w:r w:rsidR="00730C4E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 seem </w:t>
            </w:r>
            <w:r w:rsidR="000C32AA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>to support</w:t>
            </w:r>
            <w:r w:rsidR="00E32C78"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 the person</w:t>
            </w:r>
            <w:r w:rsidRPr="00F64C83">
              <w:rPr>
                <w:rFonts w:ascii="Avenir Next LT Pro" w:hAnsi="Avenir Next LT Pro"/>
                <w:color w:val="000000"/>
                <w:sz w:val="17"/>
                <w:szCs w:val="17"/>
              </w:rPr>
              <w:t xml:space="preserve"> in making progress</w:t>
            </w:r>
          </w:p>
        </w:tc>
      </w:tr>
    </w:tbl>
    <w:p w14:paraId="47F6C29A" w14:textId="77777777" w:rsidR="00496610" w:rsidRDefault="00496610" w:rsidP="00734D63">
      <w:pPr>
        <w:ind w:right="-694"/>
        <w:rPr>
          <w:rFonts w:ascii="Century Gothic" w:hAnsi="Century Gothic"/>
        </w:rPr>
      </w:pPr>
    </w:p>
    <w:p w14:paraId="6094726C" w14:textId="77777777" w:rsidR="00E32C78" w:rsidRDefault="00E32C78">
      <w:pPr>
        <w:autoSpaceDE/>
        <w:autoSpaceDN/>
      </w:pPr>
      <w:r>
        <w:br w:type="page"/>
      </w:r>
    </w:p>
    <w:p w14:paraId="26E410C0" w14:textId="77777777" w:rsidR="00ED6185" w:rsidRDefault="00ED6185" w:rsidP="000C32AA">
      <w:pPr>
        <w:ind w:right="-694"/>
        <w:rPr>
          <w:rFonts w:ascii="Century Gothic" w:hAnsi="Century Gothic"/>
          <w:b/>
          <w:color w:val="000000"/>
          <w:sz w:val="32"/>
          <w:szCs w:val="32"/>
        </w:rPr>
      </w:pPr>
    </w:p>
    <w:p w14:paraId="639326D6" w14:textId="3648EE20" w:rsidR="000C32AA" w:rsidRPr="00ED6185" w:rsidRDefault="000C32AA" w:rsidP="000C32AA">
      <w:pPr>
        <w:ind w:right="-694"/>
        <w:rPr>
          <w:rFonts w:ascii="Century Gothic" w:hAnsi="Century Gothic"/>
          <w:b/>
          <w:color w:val="000000"/>
        </w:rPr>
      </w:pPr>
      <w:r w:rsidRPr="00ED6185">
        <w:rPr>
          <w:rFonts w:ascii="Century Gothic" w:hAnsi="Century Gothic"/>
          <w:b/>
          <w:color w:val="000000"/>
        </w:rPr>
        <w:t>Additional comments</w:t>
      </w:r>
    </w:p>
    <w:p w14:paraId="39F68954" w14:textId="77777777" w:rsidR="00496610" w:rsidRDefault="00496610"/>
    <w:tbl>
      <w:tblPr>
        <w:tblW w:w="1486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4868"/>
      </w:tblGrid>
      <w:tr w:rsidR="00F64C83" w:rsidRPr="00F64C83" w14:paraId="32861D18" w14:textId="77777777" w:rsidTr="00F64C83">
        <w:tc>
          <w:tcPr>
            <w:tcW w:w="14868" w:type="dxa"/>
          </w:tcPr>
          <w:p w14:paraId="41FF2B2A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  <w:r w:rsidRPr="00F64C83">
              <w:rPr>
                <w:rFonts w:ascii="Century Gothic" w:hAnsi="Century Gothic"/>
                <w:color w:val="000000"/>
              </w:rPr>
              <w:br w:type="page"/>
            </w:r>
          </w:p>
          <w:p w14:paraId="12165F32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7F4EC2DF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0B96F0AE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389C0CDE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55A66954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6C239CB2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2D3F490F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6FE2899B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60C5F23F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24EB4D4E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72016AD2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3B6BF10D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370B55D1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48E80173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078C8068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3426D146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50374CCF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748A8DFE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02763F97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0D723024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70AD95F7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  <w:p w14:paraId="4E5F211C" w14:textId="77777777" w:rsidR="00496610" w:rsidRPr="00F64C83" w:rsidRDefault="00496610" w:rsidP="005B2413">
            <w:pPr>
              <w:ind w:right="-694"/>
              <w:rPr>
                <w:rFonts w:ascii="Century Gothic" w:hAnsi="Century Gothic"/>
                <w:color w:val="000000"/>
              </w:rPr>
            </w:pPr>
          </w:p>
        </w:tc>
      </w:tr>
    </w:tbl>
    <w:p w14:paraId="5E16E71A" w14:textId="77777777" w:rsidR="002E013D" w:rsidRPr="00496610" w:rsidRDefault="002E013D" w:rsidP="00734D63">
      <w:pPr>
        <w:ind w:right="-694"/>
        <w:rPr>
          <w:rFonts w:ascii="Century Gothic" w:hAnsi="Century Gothic"/>
        </w:rPr>
      </w:pPr>
    </w:p>
    <w:sectPr w:rsidR="002E013D" w:rsidRPr="00496610" w:rsidSect="00C84A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38" w:right="998" w:bottom="1078" w:left="126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82EE" w14:textId="77777777" w:rsidR="00532698" w:rsidRDefault="00532698">
      <w:r>
        <w:separator/>
      </w:r>
    </w:p>
  </w:endnote>
  <w:endnote w:type="continuationSeparator" w:id="0">
    <w:p w14:paraId="4C3C8921" w14:textId="77777777" w:rsidR="00532698" w:rsidRDefault="0053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 Eaves XL Mod OT Book">
    <w:altName w:val="Calibri"/>
    <w:panose1 w:val="00000000000000000000"/>
    <w:charset w:val="4D"/>
    <w:family w:val="swiss"/>
    <w:notTrueType/>
    <w:pitch w:val="variable"/>
    <w:sig w:usb0="00000003" w:usb1="00000001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rEavesXLModOT-Book">
    <w:altName w:val="Calibri"/>
    <w:charset w:val="00"/>
    <w:family w:val="swiss"/>
    <w:pitch w:val="variable"/>
    <w:sig w:usb0="00000003" w:usb1="00000001" w:usb2="00000000" w:usb3="00000000" w:csb0="00000001" w:csb1="00000000"/>
  </w:font>
  <w:font w:name="☞MREAVESXLMODOT-BOOK">
    <w:altName w:val="Calibri"/>
    <w:charset w:val="4D"/>
    <w:family w:val="swiss"/>
    <w:pitch w:val="variable"/>
    <w:sig w:usb0="00000003" w:usb1="00000001" w:usb2="00000000" w:usb3="00000000" w:csb0="00000001" w:csb1="00000000"/>
  </w:font>
  <w:font w:name="☞MrEavesXLModOT-Light">
    <w:altName w:val="Calibri"/>
    <w:charset w:val="4D"/>
    <w:family w:val="swiss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4B23" w14:textId="77777777" w:rsidR="004528ED" w:rsidRDefault="00452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8CF4" w14:textId="37F45E10" w:rsidR="00E32C78" w:rsidRPr="00F64C83" w:rsidRDefault="004528ED" w:rsidP="00F64C83">
    <w:pPr>
      <w:pStyle w:val="Footer"/>
      <w:rPr>
        <w:sz w:val="20"/>
        <w:szCs w:val="20"/>
      </w:rPr>
    </w:pPr>
    <w:r>
      <w:rPr>
        <w:noProof/>
      </w:rPr>
      <w:pict w14:anchorId="1D667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693.9pt;margin-top:-20.2pt;width:34.1pt;height:34.1pt;z-index:251665408">
          <v:imagedata r:id="rId1" o:title=""/>
        </v:shape>
      </w:pict>
    </w:r>
    <w:r w:rsidR="00F64C83" w:rsidRPr="00737B7C">
      <w:rPr>
        <w:rFonts w:ascii="☞MrEavesXLModOT-Light" w:hAnsi="☞MrEavesXLModOT-Light" w:cs="Calibri"/>
      </w:rPr>
      <w:t>©</w:t>
    </w:r>
    <w:r w:rsidR="00F64C83" w:rsidRPr="00737B7C">
      <w:rPr>
        <w:rFonts w:ascii="☞MrEavesXLModOT-Light" w:hAnsi="☞MrEavesXLModOT-Light"/>
      </w:rPr>
      <w:t xml:space="preserve"> Starr Coaching 202</w:t>
    </w:r>
    <w:r w:rsidR="00F64C83">
      <w:rPr>
        <w:rFonts w:ascii="☞MrEavesXLModOT-Light" w:hAnsi="☞MrEavesXLModOT-Light"/>
      </w:rPr>
      <w:t xml:space="preserve">2                                                                       </w:t>
    </w:r>
    <w:r w:rsidR="00F64C83" w:rsidRPr="00F64C83">
      <w:rPr>
        <w:sz w:val="20"/>
        <w:szCs w:val="20"/>
      </w:rPr>
      <w:t xml:space="preserve">Page </w:t>
    </w:r>
    <w:r w:rsidR="00F64C83" w:rsidRPr="00F64C83">
      <w:rPr>
        <w:sz w:val="20"/>
        <w:szCs w:val="20"/>
      </w:rPr>
      <w:fldChar w:fldCharType="begin"/>
    </w:r>
    <w:r w:rsidR="00F64C83" w:rsidRPr="00F64C83">
      <w:rPr>
        <w:sz w:val="20"/>
        <w:szCs w:val="20"/>
      </w:rPr>
      <w:instrText xml:space="preserve"> PAGE   \* MERGEFORMAT </w:instrText>
    </w:r>
    <w:r w:rsidR="00F64C83" w:rsidRPr="00F64C83">
      <w:rPr>
        <w:sz w:val="20"/>
        <w:szCs w:val="20"/>
      </w:rPr>
      <w:fldChar w:fldCharType="separate"/>
    </w:r>
    <w:r w:rsidR="00F64C83">
      <w:rPr>
        <w:sz w:val="20"/>
        <w:szCs w:val="20"/>
      </w:rPr>
      <w:t>1</w:t>
    </w:r>
    <w:r w:rsidR="00F64C83" w:rsidRPr="00F64C83">
      <w:rPr>
        <w:noProof/>
        <w:sz w:val="20"/>
        <w:szCs w:val="20"/>
      </w:rPr>
      <w:fldChar w:fldCharType="end"/>
    </w:r>
    <w:r w:rsidR="00F64C83">
      <w:rPr>
        <w:noProof/>
        <w:sz w:val="20"/>
        <w:szCs w:val="20"/>
      </w:rPr>
      <w:t xml:space="preserve"> </w:t>
    </w:r>
    <w:r>
      <w:rPr>
        <w:noProof/>
      </w:rPr>
      <w:pict w14:anchorId="0C6AF764">
        <v:shape id="Picture 4" o:spid="_x0000_s2064" type="#_x0000_t75" style="position:absolute;margin-left:519.75pt;margin-top:785.25pt;width:34.2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</v:shape>
      </w:pict>
    </w:r>
    <w:r>
      <w:rPr>
        <w:noProof/>
      </w:rPr>
      <w:pict w14:anchorId="7EA15ED0">
        <v:shape id="_x0000_s2065" type="#_x0000_t75" style="position:absolute;margin-left:519.75pt;margin-top:785.25pt;width:34.2pt;height:3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</v:shape>
      </w:pict>
    </w:r>
    <w:r w:rsidR="00F64C83">
      <w:rPr>
        <w:rFonts w:ascii="☞MrEavesXLModOT-Light" w:hAnsi="☞MrEavesXLModOT-Light"/>
      </w:rPr>
      <w:t xml:space="preserve">                                                                          </w:t>
    </w:r>
    <w:r w:rsidR="00F64C83" w:rsidRPr="00F64C83">
      <w:rPr>
        <w:sz w:val="20"/>
        <w:szCs w:val="20"/>
      </w:rPr>
      <w:fldChar w:fldCharType="begin"/>
    </w:r>
    <w:r w:rsidR="00F64C83" w:rsidRPr="00F64C83">
      <w:rPr>
        <w:sz w:val="20"/>
        <w:szCs w:val="20"/>
      </w:rPr>
      <w:instrText xml:space="preserve"> FILENAME  \* Lower  \* MERGEFORMAT </w:instrText>
    </w:r>
    <w:r w:rsidR="00F64C83" w:rsidRPr="00F64C83">
      <w:rPr>
        <w:sz w:val="20"/>
        <w:szCs w:val="20"/>
      </w:rPr>
      <w:fldChar w:fldCharType="separate"/>
    </w:r>
    <w:r>
      <w:rPr>
        <w:noProof/>
        <w:sz w:val="20"/>
        <w:szCs w:val="20"/>
      </w:rPr>
      <w:t>certificate observer checklist</w:t>
    </w:r>
    <w:r w:rsidR="00F64C83" w:rsidRPr="00F64C83">
      <w:rPr>
        <w:sz w:val="20"/>
        <w:szCs w:val="20"/>
      </w:rPr>
      <w:fldChar w:fldCharType="end"/>
    </w:r>
    <w:r w:rsidR="00F64C83" w:rsidRPr="00F64C83">
      <w:rPr>
        <w:sz w:val="20"/>
        <w:szCs w:val="20"/>
      </w:rPr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B408" w14:textId="77777777" w:rsidR="004528ED" w:rsidRDefault="00452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B1EE" w14:textId="77777777" w:rsidR="00532698" w:rsidRDefault="00532698">
      <w:r>
        <w:separator/>
      </w:r>
    </w:p>
  </w:footnote>
  <w:footnote w:type="continuationSeparator" w:id="0">
    <w:p w14:paraId="27A3560A" w14:textId="77777777" w:rsidR="00532698" w:rsidRDefault="0053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B059" w14:textId="77777777" w:rsidR="004528ED" w:rsidRDefault="00452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E395" w14:textId="667C9B13" w:rsidR="001279BE" w:rsidRDefault="001279BE" w:rsidP="00A6257A">
    <w:pPr>
      <w:pStyle w:val="Header"/>
      <w:jc w:val="right"/>
      <w:rPr>
        <w:rFonts w:ascii="Trebuchet MS" w:hAnsi="Trebuchet MS"/>
        <w:b/>
        <w:i/>
        <w:color w:val="4E84C4"/>
        <w:sz w:val="28"/>
        <w:szCs w:val="28"/>
      </w:rPr>
    </w:pPr>
  </w:p>
  <w:p w14:paraId="1C12DAA6" w14:textId="1013E674" w:rsidR="000C32AA" w:rsidRPr="00A05357" w:rsidRDefault="004528ED" w:rsidP="000C32AA">
    <w:pPr>
      <w:pStyle w:val="Heading00"/>
      <w:rPr>
        <w:rFonts w:ascii="MrEavesXLModOT-Book" w:hAnsi="MrEavesXLModOT-Book"/>
      </w:rPr>
    </w:pPr>
    <w:r>
      <w:rPr>
        <w:noProof/>
      </w:rPr>
      <w:pict w14:anchorId="6BC21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60" type="#_x0000_t75" style="position:absolute;margin-left:548.15pt;margin-top:1.75pt;width:180.8pt;height:26.1pt;z-index:-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717 617 269 3086 -90 6789 -90 17280 6901 20366 20524 20983 21241 20983 21510 20366 21600 14194 21600 3086 17746 1234 1882 617 717 617">
          <v:imagedata r:id="rId1" o:title=""/>
          <w10:wrap type="through"/>
        </v:shape>
      </w:pict>
    </w:r>
    <w:r w:rsidR="000C32AA">
      <w:rPr>
        <w:rFonts w:ascii="MrEavesXLModOT-Book" w:hAnsi="MrEavesXLModOT-Book"/>
      </w:rPr>
      <w:t>Starr Certificate in Coaching for Managers</w:t>
    </w:r>
  </w:p>
  <w:p w14:paraId="1A5AC6AF" w14:textId="3DD8E3DD" w:rsidR="000C32AA" w:rsidRPr="00F64C83" w:rsidRDefault="000C32AA" w:rsidP="000C32AA">
    <w:pPr>
      <w:pStyle w:val="Title"/>
      <w:rPr>
        <w:rFonts w:ascii="☞MREAVESXLMODOT-BOOK" w:hAnsi="☞MREAVESXLMODOT-BOOK"/>
        <w:color w:val="808080"/>
      </w:rPr>
    </w:pPr>
    <w:r w:rsidRPr="00F64C83">
      <w:rPr>
        <w:color w:val="808080"/>
      </w:rPr>
      <w:t>Observ</w:t>
    </w:r>
    <w:r w:rsidR="004528ED">
      <w:rPr>
        <w:color w:val="808080"/>
      </w:rPr>
      <w:t>er Checklist</w:t>
    </w:r>
  </w:p>
  <w:p w14:paraId="148070CF" w14:textId="77777777" w:rsidR="00496610" w:rsidRPr="00496610" w:rsidRDefault="00496610" w:rsidP="00F42EBB">
    <w:pPr>
      <w:pStyle w:val="BodyText3"/>
      <w:jc w:val="left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285D" w14:textId="77777777" w:rsidR="004528ED" w:rsidRDefault="00452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E442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590C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7B68B3"/>
    <w:multiLevelType w:val="hybridMultilevel"/>
    <w:tmpl w:val="A24CB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824CE"/>
    <w:multiLevelType w:val="hybridMultilevel"/>
    <w:tmpl w:val="5200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969EE"/>
    <w:multiLevelType w:val="hybridMultilevel"/>
    <w:tmpl w:val="21E0E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500B39"/>
    <w:multiLevelType w:val="hybridMultilevel"/>
    <w:tmpl w:val="DF90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D0153"/>
    <w:multiLevelType w:val="hybridMultilevel"/>
    <w:tmpl w:val="E4C6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E0505"/>
    <w:multiLevelType w:val="multilevel"/>
    <w:tmpl w:val="76923B0E"/>
    <w:styleLink w:val="StyleBulletedWingdingssymbol10ptBoldLeft0Hanging"/>
    <w:lvl w:ilvl="0">
      <w:start w:val="1"/>
      <w:numFmt w:val="bullet"/>
      <w:lvlText w:val=""/>
      <w:lvlJc w:val="left"/>
      <w:pPr>
        <w:tabs>
          <w:tab w:val="num" w:pos="1282"/>
        </w:tabs>
        <w:ind w:left="1282" w:hanging="562"/>
      </w:pPr>
      <w:rPr>
        <w:rFonts w:ascii="Wingdings" w:hAnsi="Wingdings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97562"/>
    <w:multiLevelType w:val="multilevel"/>
    <w:tmpl w:val="A24C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063AFF"/>
    <w:multiLevelType w:val="hybridMultilevel"/>
    <w:tmpl w:val="08F4E646"/>
    <w:lvl w:ilvl="0" w:tplc="96522BC8">
      <w:start w:val="1"/>
      <w:numFmt w:val="bullet"/>
      <w:pStyle w:val="ListBullet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89425175">
    <w:abstractNumId w:val="7"/>
  </w:num>
  <w:num w:numId="2" w16cid:durableId="1050425114">
    <w:abstractNumId w:val="7"/>
  </w:num>
  <w:num w:numId="3" w16cid:durableId="423260516">
    <w:abstractNumId w:val="0"/>
  </w:num>
  <w:num w:numId="4" w16cid:durableId="1466507040">
    <w:abstractNumId w:val="9"/>
  </w:num>
  <w:num w:numId="5" w16cid:durableId="1303385185">
    <w:abstractNumId w:val="1"/>
  </w:num>
  <w:num w:numId="6" w16cid:durableId="297033725">
    <w:abstractNumId w:val="5"/>
  </w:num>
  <w:num w:numId="7" w16cid:durableId="687753749">
    <w:abstractNumId w:val="2"/>
  </w:num>
  <w:num w:numId="8" w16cid:durableId="1191603206">
    <w:abstractNumId w:val="4"/>
  </w:num>
  <w:num w:numId="9" w16cid:durableId="2087141985">
    <w:abstractNumId w:val="8"/>
  </w:num>
  <w:num w:numId="10" w16cid:durableId="968969719">
    <w:abstractNumId w:val="6"/>
  </w:num>
  <w:num w:numId="11" w16cid:durableId="17003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6">
      <o:colormru v:ext="edit" colors="#00aee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698"/>
    <w:rsid w:val="000445F8"/>
    <w:rsid w:val="00052D9C"/>
    <w:rsid w:val="00060000"/>
    <w:rsid w:val="00063567"/>
    <w:rsid w:val="000A5E74"/>
    <w:rsid w:val="000A6145"/>
    <w:rsid w:val="000C32AA"/>
    <w:rsid w:val="000C53FD"/>
    <w:rsid w:val="000D1263"/>
    <w:rsid w:val="000F3E48"/>
    <w:rsid w:val="000F51C5"/>
    <w:rsid w:val="001279BE"/>
    <w:rsid w:val="00196EB4"/>
    <w:rsid w:val="001B1A23"/>
    <w:rsid w:val="001D095C"/>
    <w:rsid w:val="001D6B30"/>
    <w:rsid w:val="002346FA"/>
    <w:rsid w:val="00282002"/>
    <w:rsid w:val="002A47C6"/>
    <w:rsid w:val="002D5C49"/>
    <w:rsid w:val="002E013D"/>
    <w:rsid w:val="002E6A62"/>
    <w:rsid w:val="002F6B60"/>
    <w:rsid w:val="00340D35"/>
    <w:rsid w:val="003D644E"/>
    <w:rsid w:val="003E3073"/>
    <w:rsid w:val="00400E92"/>
    <w:rsid w:val="0040314B"/>
    <w:rsid w:val="00404974"/>
    <w:rsid w:val="00406605"/>
    <w:rsid w:val="004230F2"/>
    <w:rsid w:val="00435FEC"/>
    <w:rsid w:val="00444F74"/>
    <w:rsid w:val="004528ED"/>
    <w:rsid w:val="00493AC6"/>
    <w:rsid w:val="00496610"/>
    <w:rsid w:val="004A352A"/>
    <w:rsid w:val="004B1612"/>
    <w:rsid w:val="004C0BE0"/>
    <w:rsid w:val="004C40D8"/>
    <w:rsid w:val="004E1C46"/>
    <w:rsid w:val="00532698"/>
    <w:rsid w:val="00541DCF"/>
    <w:rsid w:val="005506DF"/>
    <w:rsid w:val="005579D0"/>
    <w:rsid w:val="00592E7D"/>
    <w:rsid w:val="005A185C"/>
    <w:rsid w:val="005B2413"/>
    <w:rsid w:val="005E408F"/>
    <w:rsid w:val="00631052"/>
    <w:rsid w:val="00631718"/>
    <w:rsid w:val="00654F39"/>
    <w:rsid w:val="0065722F"/>
    <w:rsid w:val="00673132"/>
    <w:rsid w:val="00675DB1"/>
    <w:rsid w:val="00680884"/>
    <w:rsid w:val="006A6A9C"/>
    <w:rsid w:val="006B7D89"/>
    <w:rsid w:val="00730C4E"/>
    <w:rsid w:val="0073304C"/>
    <w:rsid w:val="00734D63"/>
    <w:rsid w:val="00746AF6"/>
    <w:rsid w:val="0075680B"/>
    <w:rsid w:val="00765F96"/>
    <w:rsid w:val="00781A3C"/>
    <w:rsid w:val="00796590"/>
    <w:rsid w:val="007A3CA4"/>
    <w:rsid w:val="007A7B1B"/>
    <w:rsid w:val="007B53CC"/>
    <w:rsid w:val="007C722A"/>
    <w:rsid w:val="00803E5F"/>
    <w:rsid w:val="008110AF"/>
    <w:rsid w:val="008D6636"/>
    <w:rsid w:val="00934568"/>
    <w:rsid w:val="00950B6B"/>
    <w:rsid w:val="009827D9"/>
    <w:rsid w:val="009841EF"/>
    <w:rsid w:val="0098706E"/>
    <w:rsid w:val="009A012E"/>
    <w:rsid w:val="009A4013"/>
    <w:rsid w:val="009B6735"/>
    <w:rsid w:val="009C53C6"/>
    <w:rsid w:val="009F6F70"/>
    <w:rsid w:val="00A34A82"/>
    <w:rsid w:val="00A43778"/>
    <w:rsid w:val="00A6257A"/>
    <w:rsid w:val="00A64952"/>
    <w:rsid w:val="00AB46A5"/>
    <w:rsid w:val="00AD4ED2"/>
    <w:rsid w:val="00AE2AE3"/>
    <w:rsid w:val="00AE6AEC"/>
    <w:rsid w:val="00B664BC"/>
    <w:rsid w:val="00B8471C"/>
    <w:rsid w:val="00BA658A"/>
    <w:rsid w:val="00BB7379"/>
    <w:rsid w:val="00BD7083"/>
    <w:rsid w:val="00BF7E77"/>
    <w:rsid w:val="00C539DA"/>
    <w:rsid w:val="00C84A12"/>
    <w:rsid w:val="00CB6FAE"/>
    <w:rsid w:val="00CF2837"/>
    <w:rsid w:val="00D32ED4"/>
    <w:rsid w:val="00D86B58"/>
    <w:rsid w:val="00D9179E"/>
    <w:rsid w:val="00D92428"/>
    <w:rsid w:val="00DD01F6"/>
    <w:rsid w:val="00DF2168"/>
    <w:rsid w:val="00DF3048"/>
    <w:rsid w:val="00E32C78"/>
    <w:rsid w:val="00E4056D"/>
    <w:rsid w:val="00E608C6"/>
    <w:rsid w:val="00E63EA3"/>
    <w:rsid w:val="00EB4A0E"/>
    <w:rsid w:val="00EC265A"/>
    <w:rsid w:val="00EC75CF"/>
    <w:rsid w:val="00ED6185"/>
    <w:rsid w:val="00EE1500"/>
    <w:rsid w:val="00F12655"/>
    <w:rsid w:val="00F142AC"/>
    <w:rsid w:val="00F23E46"/>
    <w:rsid w:val="00F42EBB"/>
    <w:rsid w:val="00F46698"/>
    <w:rsid w:val="00F570B5"/>
    <w:rsid w:val="00F64C83"/>
    <w:rsid w:val="00F8207B"/>
    <w:rsid w:val="00FC2BA2"/>
    <w:rsid w:val="00FC3195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o:colormru v:ext="edit" colors="#00aeef"/>
    </o:shapedefaults>
    <o:shapelayout v:ext="edit">
      <o:idmap v:ext="edit" data="1"/>
    </o:shapelayout>
  </w:shapeDefaults>
  <w:decimalSymbol w:val="."/>
  <w:listSeparator w:val=","/>
  <w14:docId w14:val="2D16FE93"/>
  <w15:chartTrackingRefBased/>
  <w15:docId w15:val="{A6898E2C-F3B8-4CE8-8133-C15A61CC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263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32AA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631052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1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3132"/>
    <w:pPr>
      <w:tabs>
        <w:tab w:val="center" w:pos="4153"/>
        <w:tab w:val="right" w:pos="8306"/>
      </w:tabs>
    </w:pPr>
  </w:style>
  <w:style w:type="character" w:styleId="Hyperlink">
    <w:name w:val="Hyperlink"/>
    <w:rsid w:val="00673132"/>
    <w:rPr>
      <w:color w:val="0000FF"/>
      <w:u w:val="single"/>
    </w:rPr>
  </w:style>
  <w:style w:type="character" w:styleId="PageNumber">
    <w:name w:val="page number"/>
    <w:basedOn w:val="DefaultParagraphFont"/>
    <w:rsid w:val="00673132"/>
  </w:style>
  <w:style w:type="numbering" w:customStyle="1" w:styleId="StyleBulletedWingdingssymbol10ptBoldLeft0Hanging">
    <w:name w:val="Style Bulleted Wingdings (symbol) 10 pt Bold Left:  0&quot; Hanging..."/>
    <w:basedOn w:val="NoList"/>
    <w:rsid w:val="00493AC6"/>
    <w:pPr>
      <w:numPr>
        <w:numId w:val="1"/>
      </w:numPr>
    </w:pPr>
  </w:style>
  <w:style w:type="paragraph" w:styleId="ListBullet3">
    <w:name w:val="List Bullet 3"/>
    <w:aliases w:val="LIST bullet"/>
    <w:basedOn w:val="Normal"/>
    <w:autoRedefine/>
    <w:rsid w:val="007A3CA4"/>
    <w:pPr>
      <w:numPr>
        <w:numId w:val="4"/>
      </w:numPr>
    </w:pPr>
  </w:style>
  <w:style w:type="paragraph" w:styleId="BodyText3">
    <w:name w:val="Body Text 3"/>
    <w:basedOn w:val="Normal"/>
    <w:rsid w:val="00631052"/>
    <w:pPr>
      <w:jc w:val="both"/>
    </w:pPr>
    <w:rPr>
      <w:i/>
      <w:iCs/>
    </w:rPr>
  </w:style>
  <w:style w:type="paragraph" w:styleId="BodyTextIndent3">
    <w:name w:val="Body Text Indent 3"/>
    <w:basedOn w:val="Normal"/>
    <w:link w:val="BodyTextIndent3Char"/>
    <w:rsid w:val="00631052"/>
    <w:pPr>
      <w:ind w:left="224" w:hanging="224"/>
    </w:pPr>
    <w:rPr>
      <w:sz w:val="20"/>
    </w:rPr>
  </w:style>
  <w:style w:type="paragraph" w:styleId="BalloonText">
    <w:name w:val="Balloon Text"/>
    <w:basedOn w:val="Normal"/>
    <w:semiHidden/>
    <w:rsid w:val="00403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013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">
    <w:name w:val="Copyright"/>
    <w:basedOn w:val="Normal"/>
    <w:rsid w:val="000D1263"/>
    <w:pPr>
      <w:tabs>
        <w:tab w:val="center" w:pos="4320"/>
        <w:tab w:val="right" w:pos="8640"/>
      </w:tabs>
      <w:autoSpaceDE/>
      <w:autoSpaceDN/>
      <w:jc w:val="both"/>
    </w:pPr>
    <w:rPr>
      <w:rFonts w:cs="Times New Roman"/>
      <w:color w:val="00344A"/>
      <w:sz w:val="18"/>
      <w:lang w:eastAsia="en-US"/>
    </w:rPr>
  </w:style>
  <w:style w:type="character" w:customStyle="1" w:styleId="BodyTextIndent3Char">
    <w:name w:val="Body Text Indent 3 Char"/>
    <w:link w:val="BodyTextIndent3"/>
    <w:rsid w:val="002D5C49"/>
    <w:rPr>
      <w:rFonts w:ascii="Arial" w:hAnsi="Arial" w:cs="Arial"/>
      <w:szCs w:val="24"/>
      <w:lang w:val="en-GB" w:eastAsia="en-GB" w:bidi="ar-SA"/>
    </w:rPr>
  </w:style>
  <w:style w:type="paragraph" w:customStyle="1" w:styleId="Tabletext">
    <w:name w:val="Table text"/>
    <w:basedOn w:val="Normal"/>
    <w:link w:val="TabletextChar"/>
    <w:rsid w:val="002D5C49"/>
    <w:pPr>
      <w:autoSpaceDE/>
      <w:autoSpaceDN/>
      <w:spacing w:after="120" w:line="280" w:lineRule="exact"/>
      <w:ind w:left="170" w:right="170"/>
    </w:pPr>
    <w:rPr>
      <w:rFonts w:cs="Times New Roman"/>
      <w:sz w:val="18"/>
      <w:lang w:eastAsia="en-US"/>
    </w:rPr>
  </w:style>
  <w:style w:type="paragraph" w:customStyle="1" w:styleId="TabletextheadingCharCharCharCharCharCharCharCharChar">
    <w:name w:val="Table text heading Char Char Char Char Char Char Char Char Char"/>
    <w:basedOn w:val="Tabletext"/>
    <w:link w:val="TabletextheadingCharCharCharCharCharCharCharCharCharChar"/>
    <w:rsid w:val="002D5C49"/>
    <w:pPr>
      <w:spacing w:before="120" w:line="240" w:lineRule="auto"/>
    </w:pPr>
    <w:rPr>
      <w:b/>
      <w:color w:val="00344A"/>
    </w:rPr>
  </w:style>
  <w:style w:type="character" w:customStyle="1" w:styleId="TabletextChar">
    <w:name w:val="Table text Char"/>
    <w:link w:val="Tabletext"/>
    <w:rsid w:val="002D5C49"/>
    <w:rPr>
      <w:rFonts w:ascii="Arial" w:hAnsi="Arial"/>
      <w:sz w:val="18"/>
      <w:szCs w:val="24"/>
      <w:lang w:val="en-GB" w:eastAsia="en-US" w:bidi="ar-SA"/>
    </w:rPr>
  </w:style>
  <w:style w:type="character" w:customStyle="1" w:styleId="TabletextheadingCharCharCharCharCharCharCharCharCharChar">
    <w:name w:val="Table text heading Char Char Char Char Char Char Char Char Char Char"/>
    <w:link w:val="TabletextheadingCharCharCharCharCharCharCharCharChar"/>
    <w:rsid w:val="002D5C49"/>
    <w:rPr>
      <w:rFonts w:ascii="Arial" w:hAnsi="Arial"/>
      <w:b/>
      <w:color w:val="00344A"/>
      <w:sz w:val="18"/>
      <w:szCs w:val="24"/>
      <w:lang w:val="en-GB" w:eastAsia="en-US" w:bidi="ar-SA"/>
    </w:rPr>
  </w:style>
  <w:style w:type="paragraph" w:customStyle="1" w:styleId="TabletextheadingCharCharCharCharChar">
    <w:name w:val="Table text heading Char Char Char Char Char"/>
    <w:basedOn w:val="Normal"/>
    <w:rsid w:val="00052D9C"/>
    <w:pPr>
      <w:autoSpaceDE/>
      <w:autoSpaceDN/>
      <w:spacing w:before="120" w:after="120"/>
      <w:ind w:left="170" w:right="170"/>
    </w:pPr>
    <w:rPr>
      <w:b/>
      <w:color w:val="00344A"/>
      <w:sz w:val="18"/>
      <w:lang w:eastAsia="en-US"/>
    </w:rPr>
  </w:style>
  <w:style w:type="paragraph" w:customStyle="1" w:styleId="Diplomainfo">
    <w:name w:val="Diploma info"/>
    <w:basedOn w:val="Normal"/>
    <w:rsid w:val="00B664BC"/>
    <w:pPr>
      <w:autoSpaceDE/>
      <w:autoSpaceDN/>
      <w:jc w:val="right"/>
    </w:pPr>
    <w:rPr>
      <w:rFonts w:cs="Times New Roman"/>
      <w:color w:val="004667"/>
      <w:sz w:val="28"/>
      <w:lang w:eastAsia="en-US"/>
    </w:rPr>
  </w:style>
  <w:style w:type="paragraph" w:customStyle="1" w:styleId="Tabletextheading">
    <w:name w:val="Table text heading"/>
    <w:basedOn w:val="Tabletext"/>
    <w:rsid w:val="00B664BC"/>
    <w:pPr>
      <w:spacing w:before="120" w:line="240" w:lineRule="auto"/>
    </w:pPr>
    <w:rPr>
      <w:b/>
      <w:color w:val="00344A"/>
    </w:rPr>
  </w:style>
  <w:style w:type="paragraph" w:styleId="Title">
    <w:name w:val="Title"/>
    <w:aliases w:val="Heading 03"/>
    <w:basedOn w:val="Heading1"/>
    <w:next w:val="Normal"/>
    <w:link w:val="TitleChar"/>
    <w:uiPriority w:val="10"/>
    <w:qFormat/>
    <w:rsid w:val="000C32AA"/>
    <w:pPr>
      <w:keepNext w:val="0"/>
      <w:tabs>
        <w:tab w:val="center" w:pos="4153"/>
        <w:tab w:val="right" w:pos="8306"/>
      </w:tabs>
      <w:autoSpaceDE/>
      <w:autoSpaceDN/>
      <w:spacing w:before="120" w:after="120"/>
    </w:pPr>
    <w:rPr>
      <w:rFonts w:ascii="Mr Eaves XL Mod OT Book" w:eastAsia="SimSun" w:hAnsi="Mr Eaves XL Mod OT Book" w:cs="Arial"/>
      <w:bCs w:val="0"/>
      <w:color w:val="FDC309"/>
      <w:kern w:val="0"/>
      <w:sz w:val="28"/>
      <w:szCs w:val="24"/>
      <w:lang w:eastAsia="zh-CN"/>
    </w:rPr>
  </w:style>
  <w:style w:type="character" w:customStyle="1" w:styleId="TitleChar">
    <w:name w:val="Title Char"/>
    <w:aliases w:val="Heading 03 Char"/>
    <w:link w:val="Title"/>
    <w:uiPriority w:val="10"/>
    <w:rsid w:val="000C32AA"/>
    <w:rPr>
      <w:rFonts w:ascii="Mr Eaves XL Mod OT Book" w:eastAsia="SimSun" w:hAnsi="Mr Eaves XL Mod OT Book" w:cs="Arial"/>
      <w:b/>
      <w:color w:val="FDC309"/>
      <w:sz w:val="28"/>
      <w:szCs w:val="24"/>
      <w:lang w:eastAsia="zh-CN"/>
    </w:rPr>
  </w:style>
  <w:style w:type="paragraph" w:customStyle="1" w:styleId="Heading00">
    <w:name w:val="Heading 00"/>
    <w:basedOn w:val="Header"/>
    <w:link w:val="Heading00Char"/>
    <w:qFormat/>
    <w:rsid w:val="000C32AA"/>
    <w:pPr>
      <w:autoSpaceDE/>
      <w:autoSpaceDN/>
      <w:spacing w:after="120"/>
    </w:pPr>
    <w:rPr>
      <w:rFonts w:ascii="Mr Eaves XL Mod OT Book" w:eastAsia="SimSun" w:hAnsi="Mr Eaves XL Mod OT Book"/>
      <w:b/>
      <w:color w:val="000000"/>
      <w:sz w:val="28"/>
      <w:szCs w:val="28"/>
      <w:lang w:eastAsia="zh-CN"/>
    </w:rPr>
  </w:style>
  <w:style w:type="character" w:customStyle="1" w:styleId="Heading00Char">
    <w:name w:val="Heading 00 Char"/>
    <w:link w:val="Heading00"/>
    <w:rsid w:val="000C32AA"/>
    <w:rPr>
      <w:rFonts w:ascii="Mr Eaves XL Mod OT Book" w:eastAsia="SimSun" w:hAnsi="Mr Eaves XL Mod OT Book" w:cs="Arial"/>
      <w:b/>
      <w:color w:val="000000"/>
      <w:sz w:val="28"/>
      <w:szCs w:val="28"/>
      <w:lang w:eastAsia="zh-CN"/>
    </w:rPr>
  </w:style>
  <w:style w:type="character" w:customStyle="1" w:styleId="Heading1Char">
    <w:name w:val="Heading 1 Char"/>
    <w:link w:val="Heading1"/>
    <w:rsid w:val="000C32A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F64C8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y\Application%20Data\Microsoft\Templates\OSCM%20logo%20&amp;%20footer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38F4286E3864F965662801E9B148D" ma:contentTypeVersion="15" ma:contentTypeDescription="Create a new document." ma:contentTypeScope="" ma:versionID="31c8df1b60a37a88f5eb75384f73a8e5">
  <xsd:schema xmlns:xsd="http://www.w3.org/2001/XMLSchema" xmlns:xs="http://www.w3.org/2001/XMLSchema" xmlns:p="http://schemas.microsoft.com/office/2006/metadata/properties" xmlns:ns2="0e6e7b25-7a35-47a7-8e57-7cba0b5c722b" xmlns:ns3="c3c05096-9c8e-476d-82a3-f4f2deed068b" targetNamespace="http://schemas.microsoft.com/office/2006/metadata/properties" ma:root="true" ma:fieldsID="1c09493dbbfd2fa77b160f6f74047c0a" ns2:_="" ns3:_="">
    <xsd:import namespace="0e6e7b25-7a35-47a7-8e57-7cba0b5c722b"/>
    <xsd:import namespace="c3c05096-9c8e-476d-82a3-f4f2deed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e7b25-7a35-47a7-8e57-7cba0b5c7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ff7e6e-58f8-4d97-a6dd-5a383a996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5096-9c8e-476d-82a3-f4f2deed0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bfcba1-a97e-4d20-a5dc-3b2cb2da25bf}" ma:internalName="TaxCatchAll" ma:showField="CatchAllData" ma:web="c3c05096-9c8e-476d-82a3-f4f2deed0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6e7b25-7a35-47a7-8e57-7cba0b5c722b">
      <Terms xmlns="http://schemas.microsoft.com/office/infopath/2007/PartnerControls"/>
    </lcf76f155ced4ddcb4097134ff3c332f>
    <TaxCatchAll xmlns="c3c05096-9c8e-476d-82a3-f4f2deed068b" xsi:nil="true"/>
  </documentManagement>
</p:properties>
</file>

<file path=customXml/itemProps1.xml><?xml version="1.0" encoding="utf-8"?>
<ds:datastoreItem xmlns:ds="http://schemas.openxmlformats.org/officeDocument/2006/customXml" ds:itemID="{696F43AF-A98C-4F66-9CD3-80915C999F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23E4F-DCCD-4362-B447-BD649D7AA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e7b25-7a35-47a7-8e57-7cba0b5c722b"/>
    <ds:schemaRef ds:uri="c3c05096-9c8e-476d-82a3-f4f2deed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02EEB-88E6-4E31-9E98-806C671B0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941D7B-DAA6-4252-A4F8-3E1917AE6B7A}">
  <ds:schemaRefs>
    <ds:schemaRef ds:uri="http://schemas.microsoft.com/office/2006/metadata/properties"/>
    <ds:schemaRef ds:uri="http://schemas.microsoft.com/office/infopath/2007/PartnerControls"/>
    <ds:schemaRef ds:uri="0e6e7b25-7a35-47a7-8e57-7cba0b5c722b"/>
    <ds:schemaRef ds:uri="c3c05096-9c8e-476d-82a3-f4f2deed06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OSCM logo &amp; footer 2005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MENTORING OBSERVATION &amp; FEEDBACK</vt:lpstr>
    </vt:vector>
  </TitlesOfParts>
  <Company>Oxford School of Coaching and Mentoring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MENTORING OBSERVATION &amp; FEEDBACK</dc:title>
  <dc:subject/>
  <dc:creator>Kay Parsloe</dc:creator>
  <cp:keywords/>
  <cp:lastModifiedBy>Julie Starr</cp:lastModifiedBy>
  <cp:revision>3</cp:revision>
  <cp:lastPrinted>2008-10-10T16:03:00Z</cp:lastPrinted>
  <dcterms:created xsi:type="dcterms:W3CDTF">2022-08-09T12:35:00Z</dcterms:created>
  <dcterms:modified xsi:type="dcterms:W3CDTF">2022-08-09T12:45:00Z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0x010100E5238F4286E3864F965662801E9B148D</vt:lpwstr>
  </property>
  <property fmtid="{D5CDD505-2E9C-101B-9397-08002B2CF9AE}" pid="3" name="MediaServiceImageTags">
    <vt:lpwstr/>
  </property>
</Properties>
</file>